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5B" w:rsidRDefault="00FF635B"/>
    <w:p w:rsidR="00E4238D" w:rsidRDefault="00E4238D" w:rsidP="00942074">
      <w:pPr>
        <w:jc w:val="center"/>
        <w:rPr>
          <w:b/>
          <w:sz w:val="32"/>
          <w:szCs w:val="32"/>
        </w:rPr>
      </w:pPr>
    </w:p>
    <w:p w:rsidR="00942074" w:rsidRDefault="00942074" w:rsidP="00942074">
      <w:pPr>
        <w:jc w:val="center"/>
        <w:rPr>
          <w:b/>
          <w:sz w:val="32"/>
          <w:szCs w:val="32"/>
        </w:rPr>
      </w:pPr>
      <w:r w:rsidRPr="0009732E">
        <w:rPr>
          <w:b/>
          <w:sz w:val="32"/>
          <w:szCs w:val="32"/>
        </w:rPr>
        <w:t>Celoroční projekt</w:t>
      </w:r>
      <w:r>
        <w:rPr>
          <w:b/>
          <w:sz w:val="32"/>
          <w:szCs w:val="32"/>
        </w:rPr>
        <w:t xml:space="preserve"> MŠ Kosice </w:t>
      </w:r>
      <w:proofErr w:type="spellStart"/>
      <w:r>
        <w:rPr>
          <w:b/>
          <w:sz w:val="32"/>
          <w:szCs w:val="32"/>
        </w:rPr>
        <w:t>šk.r</w:t>
      </w:r>
      <w:proofErr w:type="spellEnd"/>
      <w:r>
        <w:rPr>
          <w:b/>
          <w:sz w:val="32"/>
          <w:szCs w:val="32"/>
        </w:rPr>
        <w:t>.</w:t>
      </w:r>
      <w:r w:rsidRPr="0009732E">
        <w:rPr>
          <w:b/>
          <w:sz w:val="32"/>
          <w:szCs w:val="32"/>
        </w:rPr>
        <w:t xml:space="preserve"> 2025 – 26</w:t>
      </w:r>
    </w:p>
    <w:p w:rsidR="002F049D" w:rsidRDefault="002F049D" w:rsidP="00942074">
      <w:pPr>
        <w:jc w:val="center"/>
        <w:rPr>
          <w:b/>
          <w:sz w:val="32"/>
          <w:szCs w:val="32"/>
        </w:rPr>
      </w:pPr>
      <w:r>
        <w:rPr>
          <w:b/>
          <w:sz w:val="32"/>
          <w:szCs w:val="32"/>
        </w:rPr>
        <w:t>ve spolupráci s rodinou</w:t>
      </w:r>
    </w:p>
    <w:p w:rsidR="00E4238D" w:rsidRDefault="00E4238D" w:rsidP="00942074">
      <w:pPr>
        <w:jc w:val="center"/>
        <w:rPr>
          <w:b/>
          <w:sz w:val="32"/>
          <w:szCs w:val="32"/>
        </w:rPr>
      </w:pPr>
    </w:p>
    <w:p w:rsidR="00E4238D" w:rsidRDefault="00E4238D" w:rsidP="00942074">
      <w:pPr>
        <w:jc w:val="center"/>
        <w:rPr>
          <w:b/>
          <w:sz w:val="32"/>
          <w:szCs w:val="32"/>
        </w:rPr>
      </w:pPr>
    </w:p>
    <w:p w:rsidR="00942074" w:rsidRPr="00E4238D" w:rsidRDefault="00942074" w:rsidP="00942074">
      <w:pPr>
        <w:jc w:val="center"/>
        <w:rPr>
          <w:b/>
          <w:sz w:val="48"/>
          <w:szCs w:val="48"/>
          <w:u w:val="single"/>
        </w:rPr>
      </w:pPr>
      <w:r w:rsidRPr="00E4238D">
        <w:rPr>
          <w:b/>
          <w:sz w:val="48"/>
          <w:szCs w:val="48"/>
          <w:u w:val="single"/>
        </w:rPr>
        <w:t>C</w:t>
      </w:r>
      <w:r w:rsidR="00E4238D">
        <w:rPr>
          <w:b/>
          <w:sz w:val="48"/>
          <w:szCs w:val="48"/>
          <w:u w:val="single"/>
        </w:rPr>
        <w:t>TNOSTI DĚTÍ</w:t>
      </w:r>
    </w:p>
    <w:p w:rsidR="00E4238D" w:rsidRDefault="00E4238D" w:rsidP="00942074">
      <w:pPr>
        <w:jc w:val="center"/>
        <w:rPr>
          <w:b/>
          <w:sz w:val="32"/>
          <w:szCs w:val="32"/>
          <w:u w:val="single"/>
        </w:rPr>
      </w:pPr>
    </w:p>
    <w:p w:rsidR="00E4238D" w:rsidRDefault="00E4238D" w:rsidP="00942074">
      <w:pPr>
        <w:jc w:val="center"/>
        <w:rPr>
          <w:b/>
          <w:sz w:val="32"/>
          <w:szCs w:val="32"/>
          <w:u w:val="single"/>
        </w:rPr>
      </w:pPr>
    </w:p>
    <w:p w:rsidR="00B933A7" w:rsidRDefault="00B933A7" w:rsidP="00E4238D">
      <w:pPr>
        <w:jc w:val="center"/>
        <w:rPr>
          <w:b/>
          <w:sz w:val="36"/>
          <w:szCs w:val="36"/>
        </w:rPr>
      </w:pPr>
      <w:r w:rsidRPr="006C458A">
        <w:rPr>
          <w:b/>
          <w:sz w:val="36"/>
          <w:szCs w:val="36"/>
        </w:rPr>
        <w:t>C</w:t>
      </w:r>
      <w:r>
        <w:rPr>
          <w:b/>
          <w:sz w:val="36"/>
          <w:szCs w:val="36"/>
        </w:rPr>
        <w:t>TNOST je vnitřní kvalita osobnosti člověka.</w:t>
      </w:r>
    </w:p>
    <w:p w:rsidR="00B933A7" w:rsidRDefault="00B933A7" w:rsidP="00E4238D">
      <w:pPr>
        <w:jc w:val="center"/>
        <w:rPr>
          <w:b/>
          <w:sz w:val="36"/>
          <w:szCs w:val="36"/>
        </w:rPr>
      </w:pPr>
      <w:r>
        <w:rPr>
          <w:b/>
          <w:sz w:val="36"/>
          <w:szCs w:val="36"/>
        </w:rPr>
        <w:t>CTNOSTI jsou jemné předivo dobra v nás.</w:t>
      </w:r>
    </w:p>
    <w:p w:rsidR="00B933A7" w:rsidRDefault="00B933A7" w:rsidP="00E4238D">
      <w:pPr>
        <w:jc w:val="center"/>
        <w:rPr>
          <w:b/>
          <w:sz w:val="36"/>
          <w:szCs w:val="36"/>
        </w:rPr>
      </w:pPr>
      <w:r>
        <w:rPr>
          <w:b/>
          <w:sz w:val="36"/>
          <w:szCs w:val="36"/>
        </w:rPr>
        <w:t>CTNOSTI jsou vnitřní kvality osobnosti, které mají pozitivní vliv na nás samé i na svět kolem nás.</w:t>
      </w:r>
    </w:p>
    <w:p w:rsidR="00B933A7" w:rsidRDefault="00B933A7" w:rsidP="00E4238D">
      <w:pPr>
        <w:jc w:val="center"/>
        <w:rPr>
          <w:b/>
          <w:sz w:val="36"/>
          <w:szCs w:val="36"/>
        </w:rPr>
      </w:pPr>
      <w:r>
        <w:rPr>
          <w:b/>
          <w:sz w:val="36"/>
          <w:szCs w:val="36"/>
        </w:rPr>
        <w:t>CTNOSTI jsou naším vnitřním motorem měnit sebe i svět k lepšímu.</w:t>
      </w:r>
    </w:p>
    <w:p w:rsidR="00942074" w:rsidRDefault="00942074"/>
    <w:p w:rsidR="0081179B" w:rsidRDefault="0081179B"/>
    <w:p w:rsidR="0081179B" w:rsidRDefault="0081179B"/>
    <w:p w:rsidR="00B64258" w:rsidRDefault="00A53BC2" w:rsidP="00B64258">
      <w:pPr>
        <w:shd w:val="clear" w:color="auto" w:fill="FFFFFF"/>
        <w:spacing w:after="150" w:line="240" w:lineRule="auto"/>
        <w:textAlignment w:val="baseline"/>
        <w:rPr>
          <w:rFonts w:eastAsia="Times New Roman" w:cstheme="minorHAnsi"/>
          <w:color w:val="2F2F2F"/>
          <w:sz w:val="24"/>
          <w:szCs w:val="24"/>
          <w:lang w:eastAsia="cs-CZ"/>
        </w:rPr>
      </w:pPr>
      <w:r>
        <w:rPr>
          <w:rFonts w:eastAsia="Times New Roman" w:cstheme="minorHAnsi"/>
          <w:color w:val="2F2F2F"/>
          <w:sz w:val="24"/>
          <w:szCs w:val="24"/>
          <w:lang w:eastAsia="cs-CZ"/>
        </w:rPr>
        <w:t>P</w:t>
      </w:r>
      <w:r w:rsidR="00B64258">
        <w:rPr>
          <w:rFonts w:eastAsia="Times New Roman" w:cstheme="minorHAnsi"/>
          <w:color w:val="2F2F2F"/>
          <w:sz w:val="24"/>
          <w:szCs w:val="24"/>
          <w:lang w:eastAsia="cs-CZ"/>
        </w:rPr>
        <w:t>lněni ctností prosíme zaznamenat na jednotlivých kartách, které děti obdrží z MŠ, malovaným nebo lepeným obrázkem či fotografií a rodiče prosíme o stručný písemný popis dosažení dané ctnosti na přední či zadní stranu kartičky.</w:t>
      </w:r>
    </w:p>
    <w:p w:rsidR="00B64258" w:rsidRDefault="00B64258" w:rsidP="00B64258">
      <w:pPr>
        <w:shd w:val="clear" w:color="auto" w:fill="FFFFFF"/>
        <w:spacing w:after="150" w:line="240" w:lineRule="auto"/>
        <w:textAlignment w:val="baseline"/>
        <w:rPr>
          <w:rFonts w:eastAsia="Times New Roman" w:cstheme="minorHAnsi"/>
          <w:b/>
          <w:color w:val="2F2F2F"/>
          <w:sz w:val="28"/>
          <w:szCs w:val="28"/>
          <w:lang w:eastAsia="cs-CZ"/>
        </w:rPr>
      </w:pPr>
      <w:r>
        <w:rPr>
          <w:rFonts w:eastAsia="Times New Roman" w:cstheme="minorHAnsi"/>
          <w:color w:val="2F2F2F"/>
          <w:sz w:val="24"/>
          <w:szCs w:val="24"/>
          <w:lang w:eastAsia="cs-CZ"/>
        </w:rPr>
        <w:t xml:space="preserve">Kartičky můžete přinášet do MŠ průběžně během daného měsíce na magnetickou tabuli ve vstupní hale MŠ. </w:t>
      </w:r>
      <w:r w:rsidR="008F6FE5">
        <w:rPr>
          <w:rFonts w:eastAsia="Times New Roman" w:cstheme="minorHAnsi"/>
          <w:color w:val="2F2F2F"/>
          <w:sz w:val="24"/>
          <w:szCs w:val="24"/>
          <w:lang w:eastAsia="cs-CZ"/>
        </w:rPr>
        <w:t>Později budou vloženy do portfolií dětí.</w:t>
      </w:r>
    </w:p>
    <w:p w:rsidR="0044253C" w:rsidRDefault="0044253C"/>
    <w:p w:rsidR="00B64258" w:rsidRDefault="00181A10">
      <w:r>
        <w:rPr>
          <w:noProof/>
          <w:lang w:eastAsia="cs-CZ"/>
        </w:rPr>
        <w:lastRenderedPageBreak/>
        <w:drawing>
          <wp:inline distT="0" distB="0" distL="0" distR="0">
            <wp:extent cx="5760720" cy="807212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11_12305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072120"/>
                    </a:xfrm>
                    <a:prstGeom prst="rect">
                      <a:avLst/>
                    </a:prstGeom>
                  </pic:spPr>
                </pic:pic>
              </a:graphicData>
            </a:graphic>
          </wp:inline>
        </w:drawing>
      </w:r>
    </w:p>
    <w:p w:rsidR="00181A10" w:rsidRDefault="00181A10" w:rsidP="00B933A7">
      <w:pPr>
        <w:shd w:val="clear" w:color="auto" w:fill="FFFFFF"/>
        <w:spacing w:after="150" w:line="240" w:lineRule="auto"/>
        <w:textAlignment w:val="baseline"/>
        <w:rPr>
          <w:b/>
          <w:sz w:val="32"/>
          <w:szCs w:val="32"/>
          <w:u w:val="single"/>
        </w:rPr>
      </w:pPr>
    </w:p>
    <w:p w:rsidR="00181A10" w:rsidRDefault="00181A10" w:rsidP="00B933A7">
      <w:pPr>
        <w:shd w:val="clear" w:color="auto" w:fill="FFFFFF"/>
        <w:spacing w:after="150" w:line="240" w:lineRule="auto"/>
        <w:textAlignment w:val="baseline"/>
        <w:rPr>
          <w:b/>
          <w:sz w:val="32"/>
          <w:szCs w:val="32"/>
          <w:u w:val="single"/>
        </w:rPr>
      </w:pPr>
    </w:p>
    <w:p w:rsidR="00B933A7" w:rsidRPr="0081518F" w:rsidRDefault="00E4238D" w:rsidP="00B933A7">
      <w:pPr>
        <w:shd w:val="clear" w:color="auto" w:fill="FFFFFF"/>
        <w:spacing w:after="150" w:line="240" w:lineRule="auto"/>
        <w:textAlignment w:val="baseline"/>
        <w:rPr>
          <w:rFonts w:ascii="inherit" w:eastAsia="Times New Roman" w:hAnsi="inherit" w:cs="Times New Roman"/>
          <w:color w:val="2F2F2F"/>
          <w:sz w:val="24"/>
          <w:szCs w:val="24"/>
          <w:lang w:eastAsia="cs-CZ"/>
        </w:rPr>
      </w:pPr>
      <w:bookmarkStart w:id="0" w:name="_GoBack"/>
      <w:bookmarkEnd w:id="0"/>
      <w:r>
        <w:rPr>
          <w:b/>
          <w:sz w:val="32"/>
          <w:szCs w:val="32"/>
          <w:u w:val="single"/>
        </w:rPr>
        <w:lastRenderedPageBreak/>
        <w:t>Ří</w:t>
      </w:r>
      <w:r w:rsidR="00B933A7" w:rsidRPr="003A4EBC">
        <w:rPr>
          <w:b/>
          <w:sz w:val="32"/>
          <w:szCs w:val="32"/>
          <w:u w:val="single"/>
        </w:rPr>
        <w:t xml:space="preserve">jen - </w:t>
      </w:r>
      <w:r w:rsidR="00B933A7" w:rsidRPr="003A4EBC">
        <w:rPr>
          <w:rFonts w:eastAsia="Times New Roman" w:cstheme="minorHAnsi"/>
          <w:color w:val="2F2F2F"/>
          <w:sz w:val="24"/>
          <w:szCs w:val="24"/>
          <w:u w:val="single"/>
          <w:lang w:eastAsia="cs-CZ"/>
        </w:rPr>
        <w:t>VZÁJEMNOST</w:t>
      </w:r>
      <w:r w:rsidR="00B933A7" w:rsidRPr="006D0588">
        <w:rPr>
          <w:rFonts w:eastAsia="Times New Roman" w:cstheme="minorHAnsi"/>
          <w:color w:val="2F2F2F"/>
          <w:sz w:val="24"/>
          <w:szCs w:val="24"/>
          <w:lang w:eastAsia="cs-CZ"/>
        </w:rPr>
        <w:t xml:space="preserve"> - Chuť být si vzájemně prospěšní s druhými</w:t>
      </w:r>
    </w:p>
    <w:p w:rsidR="00B933A7" w:rsidRPr="006D0588" w:rsidRDefault="00B933A7" w:rsidP="00B933A7">
      <w:pPr>
        <w:shd w:val="clear" w:color="auto" w:fill="FFFFFF"/>
        <w:spacing w:after="0" w:line="240" w:lineRule="auto"/>
        <w:textAlignment w:val="baseline"/>
        <w:rPr>
          <w:rFonts w:eastAsia="Times New Roman" w:cstheme="minorHAnsi"/>
          <w:color w:val="2F2F2F"/>
          <w:sz w:val="24"/>
          <w:szCs w:val="24"/>
          <w:lang w:eastAsia="cs-CZ"/>
        </w:rPr>
      </w:pPr>
      <w:r w:rsidRPr="006D0588">
        <w:rPr>
          <w:rFonts w:eastAsia="Times New Roman" w:cstheme="minorHAnsi"/>
          <w:b/>
          <w:bCs/>
          <w:color w:val="2F2F2F"/>
          <w:sz w:val="24"/>
          <w:szCs w:val="24"/>
          <w:bdr w:val="none" w:sz="0" w:space="0" w:color="auto" w:frame="1"/>
          <w:lang w:eastAsia="cs-CZ"/>
        </w:rPr>
        <w:t>Společný úklid</w:t>
      </w:r>
      <w:r w:rsidRPr="006D0588">
        <w:rPr>
          <w:rFonts w:eastAsia="Times New Roman" w:cstheme="minorHAnsi"/>
          <w:color w:val="2F2F2F"/>
          <w:sz w:val="24"/>
          <w:szCs w:val="24"/>
          <w:lang w:eastAsia="cs-CZ"/>
        </w:rPr>
        <w:t xml:space="preserve"> - aby nám všem bylo ve společném prostředí dobře, každý den udělá každý něco pro jeho čistotu. Např. uklidí hračky, odnese papírky, zamete smetí, vysaje koberec, srovná knížky, utře nádobí, uklidí oblečení do skříně, boty na své místo, </w:t>
      </w:r>
      <w:proofErr w:type="gramStart"/>
      <w:r w:rsidRPr="006D0588">
        <w:rPr>
          <w:rFonts w:eastAsia="Times New Roman" w:cstheme="minorHAnsi"/>
          <w:color w:val="2F2F2F"/>
          <w:sz w:val="24"/>
          <w:szCs w:val="24"/>
          <w:lang w:eastAsia="cs-CZ"/>
        </w:rPr>
        <w:t>apod..</w:t>
      </w:r>
      <w:proofErr w:type="gramEnd"/>
      <w:r w:rsidRPr="006D0588">
        <w:rPr>
          <w:rFonts w:eastAsia="Times New Roman" w:cstheme="minorHAnsi"/>
          <w:color w:val="2F2F2F"/>
          <w:sz w:val="24"/>
          <w:szCs w:val="24"/>
          <w:lang w:eastAsia="cs-CZ"/>
        </w:rPr>
        <w:t xml:space="preserve"> Ke konci dne</w:t>
      </w:r>
      <w:r w:rsidR="007F4BBE">
        <w:rPr>
          <w:rFonts w:eastAsia="Times New Roman" w:cstheme="minorHAnsi"/>
          <w:color w:val="2F2F2F"/>
          <w:sz w:val="24"/>
          <w:szCs w:val="24"/>
          <w:lang w:eastAsia="cs-CZ"/>
        </w:rPr>
        <w:t xml:space="preserve"> zhodnotíme,</w:t>
      </w:r>
      <w:r w:rsidRPr="006D0588">
        <w:rPr>
          <w:rFonts w:eastAsia="Times New Roman" w:cstheme="minorHAnsi"/>
          <w:color w:val="2F2F2F"/>
          <w:sz w:val="24"/>
          <w:szCs w:val="24"/>
          <w:lang w:eastAsia="cs-CZ"/>
        </w:rPr>
        <w:t xml:space="preserve"> jak se vše podařilo.</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3A4EBC">
        <w:rPr>
          <w:b/>
          <w:sz w:val="32"/>
          <w:szCs w:val="32"/>
          <w:u w:val="single"/>
        </w:rPr>
        <w:t xml:space="preserve">Listopad - </w:t>
      </w:r>
      <w:r w:rsidRPr="003A4EBC">
        <w:rPr>
          <w:rFonts w:eastAsia="Times New Roman" w:cstheme="minorHAnsi"/>
          <w:color w:val="2F2F2F"/>
          <w:sz w:val="24"/>
          <w:szCs w:val="24"/>
          <w:u w:val="single"/>
          <w:lang w:eastAsia="cs-CZ"/>
        </w:rPr>
        <w:t>UPŘÍMNOST</w:t>
      </w:r>
      <w:r w:rsidRPr="006D0588">
        <w:rPr>
          <w:rFonts w:eastAsia="Times New Roman" w:cstheme="minorHAnsi"/>
          <w:color w:val="2F2F2F"/>
          <w:sz w:val="24"/>
          <w:szCs w:val="24"/>
          <w:lang w:eastAsia="cs-CZ"/>
        </w:rPr>
        <w:t xml:space="preserve"> - Ochota říkat laskavým způsobem to, co si doopravdy myslím </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color w:val="2F2F2F"/>
          <w:sz w:val="24"/>
          <w:szCs w:val="24"/>
          <w:lang w:eastAsia="cs-CZ"/>
        </w:rPr>
        <w:t xml:space="preserve">                                                  a cítím</w:t>
      </w:r>
    </w:p>
    <w:p w:rsidR="00B933A7"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bCs/>
          <w:color w:val="2F2F2F"/>
          <w:sz w:val="24"/>
          <w:szCs w:val="24"/>
          <w:bdr w:val="none" w:sz="0" w:space="0" w:color="auto" w:frame="1"/>
          <w:lang w:eastAsia="cs-CZ"/>
        </w:rPr>
        <w:t>1+1</w:t>
      </w:r>
      <w:r w:rsidRPr="006D0588">
        <w:rPr>
          <w:rFonts w:eastAsia="Times New Roman" w:cstheme="minorHAnsi"/>
          <w:color w:val="2F2F2F"/>
          <w:sz w:val="24"/>
          <w:szCs w:val="24"/>
          <w:lang w:eastAsia="cs-CZ"/>
        </w:rPr>
        <w:t xml:space="preserve"> – každý řekne jednu hezkou věc, kterou ten den zažil a jednu, kterou by rád změnil, která se mu nelíbila. Zpočátku může být těžké na něco přijít, ale pokud se toto sdělení opakuje, má velkou hloubku a přináší pocit sounáležitosti rodiny. </w:t>
      </w:r>
    </w:p>
    <w:p w:rsidR="0096234E" w:rsidRPr="006D0588" w:rsidRDefault="0044253C" w:rsidP="0096234E">
      <w:pPr>
        <w:shd w:val="clear" w:color="auto" w:fill="FFFFFF"/>
        <w:spacing w:after="150" w:line="240" w:lineRule="auto"/>
        <w:textAlignment w:val="baseline"/>
        <w:rPr>
          <w:rFonts w:eastAsia="Times New Roman" w:cstheme="minorHAnsi"/>
          <w:color w:val="2F2F2F"/>
          <w:sz w:val="24"/>
          <w:szCs w:val="24"/>
          <w:lang w:eastAsia="cs-CZ"/>
        </w:rPr>
      </w:pPr>
      <w:r>
        <w:rPr>
          <w:rFonts w:eastAsia="Times New Roman" w:cstheme="minorHAnsi"/>
          <w:b/>
          <w:color w:val="2F2F2F"/>
          <w:sz w:val="32"/>
          <w:szCs w:val="32"/>
          <w:u w:val="single"/>
          <w:lang w:eastAsia="cs-CZ"/>
        </w:rPr>
        <w:t>P</w:t>
      </w:r>
      <w:r w:rsidR="00B933A7" w:rsidRPr="003A4EBC">
        <w:rPr>
          <w:rFonts w:eastAsia="Times New Roman" w:cstheme="minorHAnsi"/>
          <w:b/>
          <w:color w:val="2F2F2F"/>
          <w:sz w:val="32"/>
          <w:szCs w:val="32"/>
          <w:u w:val="single"/>
          <w:lang w:eastAsia="cs-CZ"/>
        </w:rPr>
        <w:t>rosinec -</w:t>
      </w:r>
      <w:r w:rsidR="00B933A7" w:rsidRPr="003A4EBC">
        <w:rPr>
          <w:rFonts w:ascii="Arial" w:eastAsia="Times New Roman" w:hAnsi="Arial" w:cs="Arial"/>
          <w:b/>
          <w:color w:val="2F2F2F"/>
          <w:sz w:val="32"/>
          <w:szCs w:val="32"/>
          <w:u w:val="single"/>
          <w:lang w:eastAsia="cs-CZ"/>
        </w:rPr>
        <w:t xml:space="preserve"> </w:t>
      </w:r>
      <w:r w:rsidR="0096234E" w:rsidRPr="003A4EBC">
        <w:rPr>
          <w:rFonts w:eastAsia="Times New Roman" w:cstheme="minorHAnsi"/>
          <w:color w:val="2F2F2F"/>
          <w:sz w:val="24"/>
          <w:szCs w:val="24"/>
          <w:u w:val="single"/>
          <w:lang w:eastAsia="cs-CZ"/>
        </w:rPr>
        <w:t>DŮVĚRA</w:t>
      </w:r>
      <w:r w:rsidR="0096234E" w:rsidRPr="006D0588">
        <w:rPr>
          <w:rFonts w:eastAsia="Times New Roman" w:cstheme="minorHAnsi"/>
          <w:color w:val="2F2F2F"/>
          <w:sz w:val="24"/>
          <w:szCs w:val="24"/>
          <w:lang w:eastAsia="cs-CZ"/>
        </w:rPr>
        <w:t xml:space="preserve"> – Schopnost spolehnout se n</w:t>
      </w:r>
      <w:r w:rsidR="0096234E">
        <w:rPr>
          <w:rFonts w:eastAsia="Times New Roman" w:cstheme="minorHAnsi"/>
          <w:color w:val="2F2F2F"/>
          <w:sz w:val="24"/>
          <w:szCs w:val="24"/>
          <w:lang w:eastAsia="cs-CZ"/>
        </w:rPr>
        <w:t>a druhé bez strachu ze zklamání</w:t>
      </w:r>
    </w:p>
    <w:p w:rsidR="0096234E" w:rsidRDefault="0096234E" w:rsidP="0096234E">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color w:val="2F2F2F"/>
          <w:sz w:val="24"/>
          <w:szCs w:val="24"/>
          <w:lang w:eastAsia="cs-CZ"/>
        </w:rPr>
        <w:t xml:space="preserve">Cesta do neznáma – </w:t>
      </w:r>
      <w:r w:rsidRPr="006D0588">
        <w:rPr>
          <w:rFonts w:eastAsia="Times New Roman" w:cstheme="minorHAnsi"/>
          <w:color w:val="2F2F2F"/>
          <w:sz w:val="24"/>
          <w:szCs w:val="24"/>
          <w:lang w:eastAsia="cs-CZ"/>
        </w:rPr>
        <w:t>chůze za ruku ve dvojici, jeden se zavřenýma očima nebo tmavým prostorem nebo úzkou uličkou, atd. Zažít pocit důvěry, že na kamaráda je vždy spolehnutí.</w:t>
      </w:r>
    </w:p>
    <w:p w:rsidR="00B933A7" w:rsidRPr="0081518F" w:rsidRDefault="00B933A7" w:rsidP="00B933A7">
      <w:pPr>
        <w:shd w:val="clear" w:color="auto" w:fill="FFFFFF"/>
        <w:spacing w:after="150" w:line="240" w:lineRule="auto"/>
        <w:textAlignment w:val="baseline"/>
        <w:rPr>
          <w:rFonts w:ascii="inherit" w:eastAsia="Times New Roman" w:hAnsi="inherit" w:cs="Times New Roman"/>
          <w:color w:val="2F2F2F"/>
          <w:sz w:val="24"/>
          <w:szCs w:val="24"/>
          <w:lang w:eastAsia="cs-CZ"/>
        </w:rPr>
      </w:pPr>
      <w:r w:rsidRPr="003A4EBC">
        <w:rPr>
          <w:rFonts w:eastAsia="Times New Roman" w:cstheme="minorHAnsi"/>
          <w:b/>
          <w:color w:val="2F2F2F"/>
          <w:sz w:val="32"/>
          <w:szCs w:val="32"/>
          <w:u w:val="single"/>
          <w:lang w:eastAsia="cs-CZ"/>
        </w:rPr>
        <w:t>Leden -</w:t>
      </w:r>
      <w:r w:rsidRPr="003A4EBC">
        <w:rPr>
          <w:rFonts w:ascii="Arial" w:eastAsia="Times New Roman" w:hAnsi="Arial" w:cs="Arial"/>
          <w:b/>
          <w:color w:val="2F2F2F"/>
          <w:sz w:val="32"/>
          <w:szCs w:val="32"/>
          <w:u w:val="single"/>
          <w:lang w:eastAsia="cs-CZ"/>
        </w:rPr>
        <w:t xml:space="preserve"> </w:t>
      </w:r>
      <w:r w:rsidRPr="003A4EBC">
        <w:rPr>
          <w:rFonts w:eastAsia="Times New Roman" w:cstheme="minorHAnsi"/>
          <w:color w:val="2F2F2F"/>
          <w:sz w:val="24"/>
          <w:szCs w:val="24"/>
          <w:u w:val="single"/>
          <w:lang w:eastAsia="cs-CZ"/>
        </w:rPr>
        <w:t>SEBEÚCTA</w:t>
      </w:r>
      <w:r w:rsidRPr="006D0588">
        <w:rPr>
          <w:rFonts w:eastAsia="Times New Roman" w:cstheme="minorHAnsi"/>
          <w:color w:val="2F2F2F"/>
          <w:sz w:val="24"/>
          <w:szCs w:val="24"/>
          <w:lang w:eastAsia="cs-CZ"/>
        </w:rPr>
        <w:t xml:space="preserve"> - Přijetí sama sebe a uvědomění si vlastní hodnoty a jedinečnosti</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bCs/>
          <w:color w:val="2F2F2F"/>
          <w:sz w:val="24"/>
          <w:szCs w:val="24"/>
          <w:bdr w:val="none" w:sz="0" w:space="0" w:color="auto" w:frame="1"/>
          <w:lang w:eastAsia="cs-CZ"/>
        </w:rPr>
        <w:t>Pochvala</w:t>
      </w:r>
      <w:r w:rsidRPr="006D0588">
        <w:rPr>
          <w:rFonts w:eastAsia="Times New Roman" w:cstheme="minorHAnsi"/>
          <w:color w:val="2F2F2F"/>
          <w:sz w:val="24"/>
          <w:szCs w:val="24"/>
          <w:lang w:eastAsia="cs-CZ"/>
        </w:rPr>
        <w:t> – každý má právo říct dvě ocenění za uplynulý den. První pochvala pro sebe, za co zaslouží ocenit potleskem, pohlazením, druhá pochvala je pro člena rodiny, za co zaslouží uznání. Uvidíte, že někdy může být těžší ocenit sám sebe, než někoho druhého.</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3A4EBC">
        <w:rPr>
          <w:b/>
          <w:sz w:val="32"/>
          <w:szCs w:val="32"/>
          <w:u w:val="single"/>
        </w:rPr>
        <w:t xml:space="preserve">Únor - </w:t>
      </w:r>
      <w:r w:rsidRPr="003A4EBC">
        <w:rPr>
          <w:rFonts w:eastAsia="Times New Roman" w:cstheme="minorHAnsi"/>
          <w:color w:val="2F2F2F"/>
          <w:sz w:val="24"/>
          <w:szCs w:val="24"/>
          <w:u w:val="single"/>
          <w:lang w:eastAsia="cs-CZ"/>
        </w:rPr>
        <w:t>SEBEKÁZEŇ</w:t>
      </w:r>
      <w:r w:rsidRPr="006D0588">
        <w:rPr>
          <w:rFonts w:eastAsia="Times New Roman" w:cstheme="minorHAnsi"/>
          <w:color w:val="2F2F2F"/>
          <w:sz w:val="24"/>
          <w:szCs w:val="24"/>
          <w:lang w:eastAsia="cs-CZ"/>
        </w:rPr>
        <w:t xml:space="preserve"> - Vnitřní disciplína dělat věci, které jsou důležité a které přijmu </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color w:val="2F2F2F"/>
          <w:sz w:val="24"/>
          <w:szCs w:val="24"/>
          <w:lang w:eastAsia="cs-CZ"/>
        </w:rPr>
        <w:t xml:space="preserve">                                           za své</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bCs/>
          <w:color w:val="2F2F2F"/>
          <w:sz w:val="24"/>
          <w:szCs w:val="24"/>
          <w:bdr w:val="none" w:sz="0" w:space="0" w:color="auto" w:frame="1"/>
          <w:lang w:eastAsia="cs-CZ"/>
        </w:rPr>
        <w:t>Pravidla</w:t>
      </w:r>
      <w:r w:rsidRPr="006D0588">
        <w:rPr>
          <w:rFonts w:eastAsia="Times New Roman" w:cstheme="minorHAnsi"/>
          <w:color w:val="2F2F2F"/>
          <w:sz w:val="24"/>
          <w:szCs w:val="24"/>
          <w:lang w:eastAsia="cs-CZ"/>
        </w:rPr>
        <w:t> – nastavíme si společně pár pravidel. Třeba, že večerní pohádka se zapíná, až všechny hr</w:t>
      </w:r>
      <w:r w:rsidR="00CC2BB9">
        <w:rPr>
          <w:rFonts w:eastAsia="Times New Roman" w:cstheme="minorHAnsi"/>
          <w:color w:val="2F2F2F"/>
          <w:sz w:val="24"/>
          <w:szCs w:val="24"/>
          <w:lang w:eastAsia="cs-CZ"/>
        </w:rPr>
        <w:t xml:space="preserve">ačky spí na svém místě. </w:t>
      </w:r>
      <w:proofErr w:type="gramStart"/>
      <w:r w:rsidR="00CC2BB9">
        <w:rPr>
          <w:rFonts w:eastAsia="Times New Roman" w:cstheme="minorHAnsi"/>
          <w:color w:val="2F2F2F"/>
          <w:sz w:val="24"/>
          <w:szCs w:val="24"/>
          <w:lang w:eastAsia="cs-CZ"/>
        </w:rPr>
        <w:t>Nebo</w:t>
      </w:r>
      <w:proofErr w:type="gramEnd"/>
      <w:r w:rsidR="00815594">
        <w:rPr>
          <w:rFonts w:eastAsia="Times New Roman" w:cstheme="minorHAnsi"/>
          <w:color w:val="2F2F2F"/>
          <w:sz w:val="24"/>
          <w:szCs w:val="24"/>
          <w:lang w:eastAsia="cs-CZ"/>
        </w:rPr>
        <w:t xml:space="preserve"> </w:t>
      </w:r>
      <w:r w:rsidRPr="006D0588">
        <w:rPr>
          <w:rFonts w:eastAsia="Times New Roman" w:cstheme="minorHAnsi"/>
          <w:color w:val="2F2F2F"/>
          <w:sz w:val="24"/>
          <w:szCs w:val="24"/>
          <w:lang w:eastAsia="cs-CZ"/>
        </w:rPr>
        <w:t xml:space="preserve"> v autě po usednutí do sedačky hned připoutat bezpečnostním pásem i </w:t>
      </w:r>
      <w:proofErr w:type="gramStart"/>
      <w:r w:rsidRPr="006D0588">
        <w:rPr>
          <w:rFonts w:eastAsia="Times New Roman" w:cstheme="minorHAnsi"/>
          <w:color w:val="2F2F2F"/>
          <w:sz w:val="24"/>
          <w:szCs w:val="24"/>
          <w:lang w:eastAsia="cs-CZ"/>
        </w:rPr>
        <w:t>když</w:t>
      </w:r>
      <w:proofErr w:type="gramEnd"/>
      <w:r w:rsidRPr="006D0588">
        <w:rPr>
          <w:rFonts w:eastAsia="Times New Roman" w:cstheme="minorHAnsi"/>
          <w:color w:val="2F2F2F"/>
          <w:sz w:val="24"/>
          <w:szCs w:val="24"/>
          <w:lang w:eastAsia="cs-CZ"/>
        </w:rPr>
        <w:t xml:space="preserve"> jedeme jen krátkou vzdálenost. Nebo když skončíme s hraním, uklidíme vše na své místo, než začneme další činnost, atd.</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3A4EBC">
        <w:rPr>
          <w:b/>
          <w:sz w:val="32"/>
          <w:szCs w:val="32"/>
          <w:u w:val="single"/>
        </w:rPr>
        <w:t xml:space="preserve">Březen - </w:t>
      </w:r>
      <w:r w:rsidRPr="003A4EBC">
        <w:rPr>
          <w:rFonts w:eastAsia="Times New Roman" w:cstheme="minorHAnsi"/>
          <w:color w:val="2F2F2F"/>
          <w:sz w:val="24"/>
          <w:szCs w:val="24"/>
          <w:u w:val="single"/>
          <w:lang w:eastAsia="cs-CZ"/>
        </w:rPr>
        <w:t>SPRAVEDLNOST</w:t>
      </w:r>
      <w:r w:rsidRPr="006D0588">
        <w:rPr>
          <w:rFonts w:eastAsia="Times New Roman" w:cstheme="minorHAnsi"/>
          <w:color w:val="2F2F2F"/>
          <w:sz w:val="24"/>
          <w:szCs w:val="24"/>
          <w:lang w:eastAsia="cs-CZ"/>
        </w:rPr>
        <w:t xml:space="preserve"> – Schopnost umět se rozdělit s kamarády, sourozencem, </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color w:val="2F2F2F"/>
          <w:sz w:val="24"/>
          <w:szCs w:val="24"/>
          <w:lang w:eastAsia="cs-CZ"/>
        </w:rPr>
        <w:t xml:space="preserve">                                                       rodiči</w:t>
      </w:r>
    </w:p>
    <w:p w:rsidR="00B933A7" w:rsidRPr="006D0588"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color w:val="2F2F2F"/>
          <w:sz w:val="24"/>
          <w:szCs w:val="24"/>
          <w:lang w:eastAsia="cs-CZ"/>
        </w:rPr>
        <w:t xml:space="preserve">Spravedlivé dělení – </w:t>
      </w:r>
      <w:r w:rsidRPr="006D0588">
        <w:rPr>
          <w:rFonts w:eastAsia="Times New Roman" w:cstheme="minorHAnsi"/>
          <w:color w:val="2F2F2F"/>
          <w:sz w:val="24"/>
          <w:szCs w:val="24"/>
          <w:lang w:eastAsia="cs-CZ"/>
        </w:rPr>
        <w:t xml:space="preserve">o pamlsky, jídlo, </w:t>
      </w:r>
      <w:r w:rsidR="00F541B3" w:rsidRPr="006D0588">
        <w:rPr>
          <w:rFonts w:eastAsia="Times New Roman" w:cstheme="minorHAnsi"/>
          <w:color w:val="2F2F2F"/>
          <w:sz w:val="24"/>
          <w:szCs w:val="24"/>
          <w:lang w:eastAsia="cs-CZ"/>
        </w:rPr>
        <w:t>o hračky</w:t>
      </w:r>
      <w:r w:rsidR="00F541B3">
        <w:rPr>
          <w:rFonts w:eastAsia="Times New Roman" w:cstheme="minorHAnsi"/>
          <w:color w:val="2F2F2F"/>
          <w:sz w:val="24"/>
          <w:szCs w:val="24"/>
          <w:lang w:eastAsia="cs-CZ"/>
        </w:rPr>
        <w:t xml:space="preserve">, </w:t>
      </w:r>
      <w:r w:rsidRPr="006D0588">
        <w:rPr>
          <w:rFonts w:eastAsia="Times New Roman" w:cstheme="minorHAnsi"/>
          <w:color w:val="2F2F2F"/>
          <w:sz w:val="24"/>
          <w:szCs w:val="24"/>
          <w:lang w:eastAsia="cs-CZ"/>
        </w:rPr>
        <w:t xml:space="preserve">spravedlivý nákup pro členy </w:t>
      </w:r>
      <w:proofErr w:type="gramStart"/>
      <w:r w:rsidRPr="006D0588">
        <w:rPr>
          <w:rFonts w:eastAsia="Times New Roman" w:cstheme="minorHAnsi"/>
          <w:color w:val="2F2F2F"/>
          <w:sz w:val="24"/>
          <w:szCs w:val="24"/>
          <w:lang w:eastAsia="cs-CZ"/>
        </w:rPr>
        <w:t>rodiny,   zapůjčení</w:t>
      </w:r>
      <w:proofErr w:type="gramEnd"/>
      <w:r w:rsidRPr="006D0588">
        <w:rPr>
          <w:rFonts w:eastAsia="Times New Roman" w:cstheme="minorHAnsi"/>
          <w:color w:val="2F2F2F"/>
          <w:sz w:val="24"/>
          <w:szCs w:val="24"/>
          <w:lang w:eastAsia="cs-CZ"/>
        </w:rPr>
        <w:t xml:space="preserve"> hračky kamarádovi – vzájemné střídání v časových intervalech,  houpání na houpačce, atd.</w:t>
      </w:r>
    </w:p>
    <w:p w:rsidR="001D0E0B" w:rsidRPr="006D0588" w:rsidRDefault="00B933A7" w:rsidP="001D0E0B">
      <w:pPr>
        <w:shd w:val="clear" w:color="auto" w:fill="FFFFFF"/>
        <w:spacing w:after="150" w:line="240" w:lineRule="auto"/>
        <w:textAlignment w:val="baseline"/>
        <w:rPr>
          <w:rFonts w:eastAsia="Times New Roman" w:cstheme="minorHAnsi"/>
          <w:color w:val="2F2F2F"/>
          <w:sz w:val="24"/>
          <w:szCs w:val="24"/>
          <w:lang w:eastAsia="cs-CZ"/>
        </w:rPr>
      </w:pPr>
      <w:r w:rsidRPr="003A4EBC">
        <w:rPr>
          <w:rFonts w:eastAsia="Times New Roman" w:cstheme="minorHAnsi"/>
          <w:b/>
          <w:color w:val="2F2F2F"/>
          <w:sz w:val="32"/>
          <w:szCs w:val="32"/>
          <w:u w:val="single"/>
          <w:lang w:eastAsia="cs-CZ"/>
        </w:rPr>
        <w:t xml:space="preserve">Duben – </w:t>
      </w:r>
      <w:r w:rsidR="001D0E0B" w:rsidRPr="003A4EBC">
        <w:rPr>
          <w:rFonts w:eastAsia="Times New Roman" w:cstheme="minorHAnsi"/>
          <w:color w:val="2F2F2F"/>
          <w:sz w:val="24"/>
          <w:szCs w:val="24"/>
          <w:u w:val="single"/>
          <w:lang w:eastAsia="cs-CZ"/>
        </w:rPr>
        <w:t>ODVAHA</w:t>
      </w:r>
      <w:r w:rsidR="001D0E0B" w:rsidRPr="006D0588">
        <w:rPr>
          <w:rFonts w:eastAsia="Times New Roman" w:cstheme="minorHAnsi"/>
          <w:color w:val="2F2F2F"/>
          <w:sz w:val="24"/>
          <w:szCs w:val="24"/>
          <w:lang w:eastAsia="cs-CZ"/>
        </w:rPr>
        <w:t xml:space="preserve"> - Vnitřní síla zvládnout věci, které jsou velké, kterých se bojím</w:t>
      </w:r>
    </w:p>
    <w:p w:rsidR="001D0E0B" w:rsidRPr="006D0588" w:rsidRDefault="001D0E0B" w:rsidP="001D0E0B">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bCs/>
          <w:color w:val="2F2F2F"/>
          <w:sz w:val="24"/>
          <w:szCs w:val="24"/>
          <w:bdr w:val="none" w:sz="0" w:space="0" w:color="auto" w:frame="1"/>
          <w:lang w:eastAsia="cs-CZ"/>
        </w:rPr>
        <w:t xml:space="preserve">Jízda na kole, </w:t>
      </w:r>
      <w:proofErr w:type="spellStart"/>
      <w:r w:rsidRPr="006D0588">
        <w:rPr>
          <w:rFonts w:eastAsia="Times New Roman" w:cstheme="minorHAnsi"/>
          <w:b/>
          <w:bCs/>
          <w:color w:val="2F2F2F"/>
          <w:sz w:val="24"/>
          <w:szCs w:val="24"/>
          <w:bdr w:val="none" w:sz="0" w:space="0" w:color="auto" w:frame="1"/>
          <w:lang w:eastAsia="cs-CZ"/>
        </w:rPr>
        <w:t>odrážedle</w:t>
      </w:r>
      <w:proofErr w:type="spellEnd"/>
      <w:r w:rsidRPr="006D0588">
        <w:rPr>
          <w:rFonts w:eastAsia="Times New Roman" w:cstheme="minorHAnsi"/>
          <w:color w:val="2F2F2F"/>
          <w:sz w:val="24"/>
          <w:szCs w:val="24"/>
          <w:lang w:eastAsia="cs-CZ"/>
        </w:rPr>
        <w:t xml:space="preserve"> – zvládnout jízdu na </w:t>
      </w:r>
      <w:proofErr w:type="spellStart"/>
      <w:r w:rsidRPr="006D0588">
        <w:rPr>
          <w:rFonts w:eastAsia="Times New Roman" w:cstheme="minorHAnsi"/>
          <w:color w:val="2F2F2F"/>
          <w:sz w:val="24"/>
          <w:szCs w:val="24"/>
          <w:lang w:eastAsia="cs-CZ"/>
        </w:rPr>
        <w:t>odrážedle</w:t>
      </w:r>
      <w:proofErr w:type="spellEnd"/>
      <w:r w:rsidRPr="006D0588">
        <w:rPr>
          <w:rFonts w:eastAsia="Times New Roman" w:cstheme="minorHAnsi"/>
          <w:color w:val="2F2F2F"/>
          <w:sz w:val="24"/>
          <w:szCs w:val="24"/>
          <w:lang w:eastAsia="cs-CZ"/>
        </w:rPr>
        <w:t>, či kole bez pomoci rodičů nebo prokázání jiné odvážné činnosti dětí.</w:t>
      </w:r>
    </w:p>
    <w:p w:rsidR="00B933A7" w:rsidRPr="006D0588" w:rsidRDefault="001D0E0B" w:rsidP="00B933A7">
      <w:pPr>
        <w:shd w:val="clear" w:color="auto" w:fill="FFFFFF"/>
        <w:spacing w:after="150" w:line="240" w:lineRule="auto"/>
        <w:textAlignment w:val="baseline"/>
        <w:rPr>
          <w:rFonts w:eastAsia="Times New Roman" w:cstheme="minorHAnsi"/>
          <w:color w:val="2F2F2F"/>
          <w:sz w:val="24"/>
          <w:szCs w:val="24"/>
          <w:lang w:eastAsia="cs-CZ"/>
        </w:rPr>
      </w:pPr>
      <w:r>
        <w:rPr>
          <w:rFonts w:eastAsia="Times New Roman" w:cstheme="minorHAnsi"/>
          <w:b/>
          <w:color w:val="2F2F2F"/>
          <w:sz w:val="32"/>
          <w:szCs w:val="32"/>
          <w:u w:val="single"/>
          <w:lang w:eastAsia="cs-CZ"/>
        </w:rPr>
        <w:t>K</w:t>
      </w:r>
      <w:r w:rsidR="00B933A7" w:rsidRPr="003A4EBC">
        <w:rPr>
          <w:rFonts w:eastAsia="Times New Roman" w:cstheme="minorHAnsi"/>
          <w:b/>
          <w:color w:val="2F2F2F"/>
          <w:sz w:val="32"/>
          <w:szCs w:val="32"/>
          <w:u w:val="single"/>
          <w:lang w:eastAsia="cs-CZ"/>
        </w:rPr>
        <w:t xml:space="preserve">věten – </w:t>
      </w:r>
      <w:r w:rsidR="00B933A7" w:rsidRPr="003A4EBC">
        <w:rPr>
          <w:rFonts w:eastAsia="Times New Roman" w:cstheme="minorHAnsi"/>
          <w:color w:val="2F2F2F"/>
          <w:sz w:val="24"/>
          <w:szCs w:val="24"/>
          <w:u w:val="single"/>
          <w:lang w:eastAsia="cs-CZ"/>
        </w:rPr>
        <w:t>HRDOST</w:t>
      </w:r>
      <w:r w:rsidR="00B933A7" w:rsidRPr="006D0588">
        <w:rPr>
          <w:rFonts w:eastAsia="Times New Roman" w:cstheme="minorHAnsi"/>
          <w:color w:val="2F2F2F"/>
          <w:sz w:val="24"/>
          <w:szCs w:val="24"/>
          <w:lang w:eastAsia="cs-CZ"/>
        </w:rPr>
        <w:t xml:space="preserve"> –</w:t>
      </w:r>
      <w:r w:rsidR="00B933A7" w:rsidRPr="006D0588">
        <w:rPr>
          <w:rFonts w:eastAsia="Times New Roman" w:cstheme="minorHAnsi"/>
          <w:color w:val="2F2F2F"/>
          <w:sz w:val="28"/>
          <w:szCs w:val="28"/>
          <w:lang w:eastAsia="cs-CZ"/>
        </w:rPr>
        <w:t xml:space="preserve"> </w:t>
      </w:r>
      <w:r w:rsidR="00B933A7" w:rsidRPr="006D0588">
        <w:rPr>
          <w:rFonts w:eastAsia="Times New Roman" w:cstheme="minorHAnsi"/>
          <w:color w:val="2F2F2F"/>
          <w:sz w:val="24"/>
          <w:szCs w:val="24"/>
          <w:lang w:eastAsia="cs-CZ"/>
        </w:rPr>
        <w:t>Pocit velkého uspokojení, když</w:t>
      </w:r>
      <w:r w:rsidR="007C4289">
        <w:rPr>
          <w:rFonts w:eastAsia="Times New Roman" w:cstheme="minorHAnsi"/>
          <w:color w:val="2F2F2F"/>
          <w:sz w:val="24"/>
          <w:szCs w:val="24"/>
          <w:lang w:eastAsia="cs-CZ"/>
        </w:rPr>
        <w:t xml:space="preserve"> se podaří dosáhnout </w:t>
      </w:r>
      <w:r w:rsidR="00B933A7" w:rsidRPr="006D0588">
        <w:rPr>
          <w:rFonts w:eastAsia="Times New Roman" w:cstheme="minorHAnsi"/>
          <w:color w:val="2F2F2F"/>
          <w:sz w:val="24"/>
          <w:szCs w:val="24"/>
          <w:lang w:eastAsia="cs-CZ"/>
        </w:rPr>
        <w:t xml:space="preserve"> </w:t>
      </w:r>
    </w:p>
    <w:p w:rsidR="00B933A7" w:rsidRPr="006D0588" w:rsidRDefault="00B933A7" w:rsidP="00B933A7">
      <w:pPr>
        <w:shd w:val="clear" w:color="auto" w:fill="FFFFFF"/>
        <w:spacing w:after="150" w:line="240" w:lineRule="auto"/>
        <w:textAlignment w:val="baseline"/>
        <w:rPr>
          <w:rFonts w:eastAsia="Times New Roman" w:cstheme="minorHAnsi"/>
          <w:color w:val="2F2F2F"/>
          <w:sz w:val="28"/>
          <w:szCs w:val="28"/>
          <w:lang w:eastAsia="cs-CZ"/>
        </w:rPr>
      </w:pPr>
      <w:r w:rsidRPr="006D0588">
        <w:rPr>
          <w:rFonts w:eastAsia="Times New Roman" w:cstheme="minorHAnsi"/>
          <w:color w:val="2F2F2F"/>
          <w:sz w:val="24"/>
          <w:szCs w:val="24"/>
          <w:lang w:eastAsia="cs-CZ"/>
        </w:rPr>
        <w:t xml:space="preserve">                                         úspěchu mně nebo členům rodiny</w:t>
      </w:r>
    </w:p>
    <w:p w:rsidR="00B933A7" w:rsidRDefault="00B933A7" w:rsidP="00B933A7">
      <w:pPr>
        <w:shd w:val="clear" w:color="auto" w:fill="FFFFFF"/>
        <w:spacing w:after="150" w:line="240" w:lineRule="auto"/>
        <w:textAlignment w:val="baseline"/>
        <w:rPr>
          <w:rFonts w:eastAsia="Times New Roman" w:cstheme="minorHAnsi"/>
          <w:color w:val="2F2F2F"/>
          <w:sz w:val="24"/>
          <w:szCs w:val="24"/>
          <w:lang w:eastAsia="cs-CZ"/>
        </w:rPr>
      </w:pPr>
      <w:r w:rsidRPr="006D0588">
        <w:rPr>
          <w:rFonts w:eastAsia="Times New Roman" w:cstheme="minorHAnsi"/>
          <w:b/>
          <w:color w:val="2F2F2F"/>
          <w:sz w:val="24"/>
          <w:szCs w:val="24"/>
          <w:lang w:eastAsia="cs-CZ"/>
        </w:rPr>
        <w:t>Šikula</w:t>
      </w:r>
      <w:r w:rsidRPr="006D0588">
        <w:rPr>
          <w:rFonts w:eastAsia="Times New Roman" w:cstheme="minorHAnsi"/>
          <w:b/>
          <w:color w:val="2F2F2F"/>
          <w:sz w:val="28"/>
          <w:szCs w:val="28"/>
          <w:lang w:eastAsia="cs-CZ"/>
        </w:rPr>
        <w:t xml:space="preserve"> – </w:t>
      </w:r>
      <w:r w:rsidRPr="006D0588">
        <w:rPr>
          <w:rFonts w:eastAsia="Times New Roman" w:cstheme="minorHAnsi"/>
          <w:color w:val="2F2F2F"/>
          <w:sz w:val="24"/>
          <w:szCs w:val="24"/>
          <w:lang w:eastAsia="cs-CZ"/>
        </w:rPr>
        <w:t xml:space="preserve">dokázal jsem to, podařilo se mi to, jsem šikovný! Nakreslit nebo vyfotit, co se dětem podařilo, co se naučily, vytvořily, co už umí. </w:t>
      </w:r>
    </w:p>
    <w:sectPr w:rsidR="00B93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74"/>
    <w:rsid w:val="00181A10"/>
    <w:rsid w:val="001D0E0B"/>
    <w:rsid w:val="001F325C"/>
    <w:rsid w:val="001F4DF7"/>
    <w:rsid w:val="002F049D"/>
    <w:rsid w:val="0044253C"/>
    <w:rsid w:val="004905C3"/>
    <w:rsid w:val="007C4289"/>
    <w:rsid w:val="007F4BBE"/>
    <w:rsid w:val="0081179B"/>
    <w:rsid w:val="00815594"/>
    <w:rsid w:val="008F6FE5"/>
    <w:rsid w:val="00942074"/>
    <w:rsid w:val="0096234E"/>
    <w:rsid w:val="00A53BC2"/>
    <w:rsid w:val="00B63AE7"/>
    <w:rsid w:val="00B64258"/>
    <w:rsid w:val="00B933A7"/>
    <w:rsid w:val="00CC2BB9"/>
    <w:rsid w:val="00E4238D"/>
    <w:rsid w:val="00F541B3"/>
    <w:rsid w:val="00FF6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0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1A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1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0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1A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1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7648">
      <w:bodyDiv w:val="1"/>
      <w:marLeft w:val="0"/>
      <w:marRight w:val="0"/>
      <w:marTop w:val="0"/>
      <w:marBottom w:val="0"/>
      <w:divBdr>
        <w:top w:val="none" w:sz="0" w:space="0" w:color="auto"/>
        <w:left w:val="none" w:sz="0" w:space="0" w:color="auto"/>
        <w:bottom w:val="none" w:sz="0" w:space="0" w:color="auto"/>
        <w:right w:val="none" w:sz="0" w:space="0" w:color="auto"/>
      </w:divBdr>
    </w:div>
    <w:div w:id="17852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2845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Iva</cp:lastModifiedBy>
  <cp:revision>3</cp:revision>
  <dcterms:created xsi:type="dcterms:W3CDTF">2025-09-11T16:57:00Z</dcterms:created>
  <dcterms:modified xsi:type="dcterms:W3CDTF">2025-09-11T17:02:00Z</dcterms:modified>
</cp:coreProperties>
</file>